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8D" w:rsidRDefault="00AB4C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9FBE8" wp14:editId="79A1C014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68389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D73" w:rsidRPr="00ED1A88" w:rsidRDefault="00034D73" w:rsidP="00ED1A88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A88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Procédure en cas d’arrêté</w:t>
                            </w:r>
                            <w:r w:rsidR="00E249EF" w:rsidRPr="00ED1A88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Municipal </w:t>
                            </w:r>
                            <w:r w:rsidRPr="00ED1A88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 d’un forfait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9FBE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9.25pt;width:538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" filled="f" stroked="f">
                <v:textbox style="mso-fit-shape-to-text:t">
                  <w:txbxContent>
                    <w:p w:rsidR="00034D73" w:rsidRPr="00ED1A88" w:rsidRDefault="00034D73" w:rsidP="00ED1A88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1A88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Procédure en cas d’arrêté</w:t>
                      </w:r>
                      <w:r w:rsidR="00E249EF" w:rsidRPr="00ED1A88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Municipal </w:t>
                      </w:r>
                      <w:r w:rsidRPr="00ED1A88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 d’un forfait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7C8D" w:rsidRDefault="00727C8D"/>
    <w:p w:rsidR="00727C8D" w:rsidRDefault="008955F6">
      <w:r w:rsidRPr="00034D7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65E4C9" wp14:editId="0E06A453">
                <wp:simplePos x="0" y="0"/>
                <wp:positionH relativeFrom="column">
                  <wp:posOffset>1181100</wp:posOffset>
                </wp:positionH>
                <wp:positionV relativeFrom="paragraph">
                  <wp:posOffset>48260</wp:posOffset>
                </wp:positionV>
                <wp:extent cx="4467225" cy="381000"/>
                <wp:effectExtent l="0" t="0" r="0" b="0"/>
                <wp:wrapTight wrapText="bothSides">
                  <wp:wrapPolygon edited="0">
                    <wp:start x="184" y="0"/>
                    <wp:lineTo x="184" y="20520"/>
                    <wp:lineTo x="21278" y="20520"/>
                    <wp:lineTo x="21278" y="0"/>
                    <wp:lineTo x="184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D73" w:rsidRPr="00E249EF" w:rsidRDefault="0011174A" w:rsidP="00034D73">
                            <w:pPr>
                              <w:tabs>
                                <w:tab w:val="left" w:pos="3405"/>
                              </w:tabs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Après le vendredi 1</w:t>
                            </w:r>
                            <w:r w:rsidR="00CB2135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E4C9" id="Zone de texte 2" o:spid="_x0000_s1027" type="#_x0000_t202" style="position:absolute;margin-left:93pt;margin-top:3.8pt;width:351.7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" filled="f" stroked="f">
                <v:textbox>
                  <w:txbxContent>
                    <w:p w:rsidR="00034D73" w:rsidRPr="00E249EF" w:rsidRDefault="0011174A" w:rsidP="00034D73">
                      <w:pPr>
                        <w:tabs>
                          <w:tab w:val="left" w:pos="3405"/>
                        </w:tabs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Après le vendredi 1</w:t>
                      </w:r>
                      <w:r w:rsidR="00CB2135"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1A88" w:rsidRDefault="00ED1A88" w:rsidP="00C3424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C34247" w:rsidRPr="00E249EF" w:rsidRDefault="005424E5" w:rsidP="00C3424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Après le vendredi 1</w:t>
      </w:r>
      <w:r w:rsidR="00CB2135">
        <w:rPr>
          <w:rFonts w:ascii="Arial" w:hAnsi="Arial" w:cs="Arial"/>
          <w:b/>
          <w:color w:val="FF0000"/>
          <w:sz w:val="28"/>
          <w:szCs w:val="28"/>
          <w:u w:val="single"/>
        </w:rPr>
        <w:t>5</w:t>
      </w:r>
      <w:r w:rsidR="00C34247" w:rsidRPr="00E249EF">
        <w:rPr>
          <w:rFonts w:ascii="Arial" w:hAnsi="Arial" w:cs="Arial"/>
          <w:b/>
          <w:color w:val="FF0000"/>
          <w:sz w:val="28"/>
          <w:szCs w:val="28"/>
          <w:u w:val="single"/>
        </w:rPr>
        <w:t>h</w:t>
      </w:r>
      <w:r w:rsidR="00D14CB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jusqu’au dimanche 10H (afin d’éviter des déplacements inutiles) :</w:t>
      </w:r>
    </w:p>
    <w:p w:rsidR="001F00CB" w:rsidRPr="009F677C" w:rsidRDefault="00E249EF" w:rsidP="00C34247">
      <w:pPr>
        <w:pStyle w:val="Paragraphedeliste"/>
        <w:numPr>
          <w:ilvl w:val="0"/>
          <w:numId w:val="3"/>
        </w:numPr>
        <w:rPr>
          <w:rFonts w:ascii="Arial" w:hAnsi="Arial" w:cs="Arial"/>
          <w:color w:val="2E74B5" w:themeColor="accent1" w:themeShade="BF"/>
          <w:sz w:val="28"/>
          <w:szCs w:val="28"/>
        </w:rPr>
        <w:sectPr w:rsidR="001F00CB" w:rsidRPr="009F677C" w:rsidSect="004B38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249EF">
        <w:rPr>
          <w:rFonts w:ascii="Arial" w:hAnsi="Arial" w:cs="Arial"/>
          <w:color w:val="2E74B5" w:themeColor="accent1" w:themeShade="BF"/>
          <w:sz w:val="28"/>
          <w:szCs w:val="28"/>
        </w:rPr>
        <w:t>Prévenir le Responsable de la</w:t>
      </w:r>
      <w:r w:rsidR="00D14CB1">
        <w:rPr>
          <w:rFonts w:ascii="Arial" w:hAnsi="Arial" w:cs="Arial"/>
          <w:color w:val="2E74B5" w:themeColor="accent1" w:themeShade="BF"/>
          <w:sz w:val="28"/>
          <w:szCs w:val="28"/>
        </w:rPr>
        <w:t xml:space="preserve"> catégorie concerné ci-dessous qui préviendra le club adverse.</w:t>
      </w:r>
    </w:p>
    <w:p w:rsidR="00C34247" w:rsidRPr="009F677C" w:rsidRDefault="009F677C" w:rsidP="00C34247">
      <w:pPr>
        <w:rPr>
          <w:rFonts w:ascii="Arial" w:hAnsi="Arial" w:cs="Arial"/>
          <w:b/>
          <w:sz w:val="24"/>
          <w:szCs w:val="24"/>
          <w:u w:val="single"/>
        </w:rPr>
      </w:pPr>
      <w:r w:rsidRPr="009F677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48260</wp:posOffset>
                </wp:positionV>
                <wp:extent cx="0" cy="30099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D25A6"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3.8pt" to="258.7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249EF" w:rsidRPr="009F677C">
        <w:rPr>
          <w:rFonts w:ascii="Arial" w:hAnsi="Arial" w:cs="Arial"/>
          <w:b/>
          <w:sz w:val="24"/>
          <w:szCs w:val="24"/>
          <w:u w:val="single"/>
        </w:rPr>
        <w:t>D1, D2</w:t>
      </w:r>
      <w:r w:rsidR="00C34247" w:rsidRPr="009F677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C34247" w:rsidRPr="001F00CB" w:rsidRDefault="000102A4" w:rsidP="00C34247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>Jamel KOUROGHLI au 06.71.10.52.77</w:t>
      </w:r>
    </w:p>
    <w:p w:rsidR="00C34247" w:rsidRPr="001F00CB" w:rsidRDefault="000102A4" w:rsidP="00C34247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>Patricia DUTHIN au 06.52.24.45.04</w:t>
      </w:r>
    </w:p>
    <w:p w:rsidR="00C34247" w:rsidRPr="009F677C" w:rsidRDefault="00596F04" w:rsidP="00C3424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D3, </w:t>
      </w:r>
      <w:r w:rsidR="00E249EF" w:rsidRPr="009F677C">
        <w:rPr>
          <w:rFonts w:ascii="Arial" w:hAnsi="Arial" w:cs="Arial"/>
          <w:b/>
          <w:sz w:val="24"/>
          <w:szCs w:val="24"/>
          <w:u w:val="single"/>
        </w:rPr>
        <w:t>D4</w:t>
      </w:r>
      <w:r w:rsidR="00C34247" w:rsidRPr="009F677C">
        <w:rPr>
          <w:rFonts w:ascii="Arial" w:hAnsi="Arial" w:cs="Arial"/>
          <w:b/>
          <w:sz w:val="24"/>
          <w:szCs w:val="24"/>
          <w:u w:val="single"/>
        </w:rPr>
        <w:t xml:space="preserve"> et vétérans : </w:t>
      </w:r>
    </w:p>
    <w:p w:rsidR="00C34247" w:rsidRPr="001F00CB" w:rsidRDefault="000102A4" w:rsidP="00C34247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>Jean-François BARIS au 06.30.96.61.13</w:t>
      </w:r>
    </w:p>
    <w:p w:rsidR="00C34247" w:rsidRPr="001F00CB" w:rsidRDefault="000102A4" w:rsidP="00C34247">
      <w:pPr>
        <w:rPr>
          <w:rFonts w:ascii="Arial" w:hAnsi="Arial" w:cs="Arial"/>
          <w:i/>
          <w:sz w:val="24"/>
          <w:szCs w:val="24"/>
          <w:u w:val="single"/>
        </w:rPr>
      </w:pPr>
      <w:r w:rsidRPr="001F00CB">
        <w:rPr>
          <w:rFonts w:ascii="Arial" w:hAnsi="Arial" w:cs="Arial"/>
          <w:sz w:val="24"/>
          <w:szCs w:val="24"/>
        </w:rPr>
        <w:t>Catherine DELORT au 06.73.24.11.79</w:t>
      </w:r>
    </w:p>
    <w:p w:rsidR="00C34247" w:rsidRPr="009F677C" w:rsidRDefault="00C34247" w:rsidP="00C34247">
      <w:pPr>
        <w:rPr>
          <w:rFonts w:ascii="Arial" w:hAnsi="Arial" w:cs="Arial"/>
          <w:b/>
          <w:sz w:val="24"/>
          <w:szCs w:val="24"/>
          <w:u w:val="single"/>
        </w:rPr>
      </w:pPr>
      <w:r w:rsidRPr="009F677C">
        <w:rPr>
          <w:rFonts w:ascii="Arial" w:hAnsi="Arial" w:cs="Arial"/>
          <w:b/>
          <w:sz w:val="24"/>
          <w:szCs w:val="24"/>
          <w:u w:val="single"/>
        </w:rPr>
        <w:t xml:space="preserve">Coupes et Challenges : </w:t>
      </w:r>
    </w:p>
    <w:p w:rsidR="00C34247" w:rsidRPr="001F00CB" w:rsidRDefault="00C34247" w:rsidP="00C34247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>Jérôme BOUQUET au 06.25.92.10.02</w:t>
      </w:r>
    </w:p>
    <w:p w:rsidR="00C34247" w:rsidRPr="001F00CB" w:rsidRDefault="00C34247" w:rsidP="00C34247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 xml:space="preserve">Jamel KOUROGHLI au 06.71.10.52.77 </w:t>
      </w:r>
    </w:p>
    <w:p w:rsidR="000102A4" w:rsidRDefault="000102A4" w:rsidP="00C34247">
      <w:pPr>
        <w:rPr>
          <w:rFonts w:ascii="Arial" w:hAnsi="Arial" w:cs="Arial"/>
          <w:b/>
          <w:sz w:val="24"/>
          <w:szCs w:val="24"/>
          <w:u w:val="single"/>
        </w:rPr>
      </w:pPr>
      <w:r w:rsidRPr="009F677C">
        <w:rPr>
          <w:rFonts w:ascii="Arial" w:hAnsi="Arial" w:cs="Arial"/>
          <w:b/>
          <w:sz w:val="24"/>
          <w:szCs w:val="24"/>
          <w:u w:val="single"/>
        </w:rPr>
        <w:t>Critérium et Vétérans à 8 :</w:t>
      </w:r>
    </w:p>
    <w:p w:rsidR="00596F04" w:rsidRPr="001F00CB" w:rsidRDefault="00596F04" w:rsidP="00596F04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>Jérôme BOUQUET au 06.25.92.10.02</w:t>
      </w:r>
    </w:p>
    <w:p w:rsidR="00596F04" w:rsidRPr="009F677C" w:rsidRDefault="00596F04" w:rsidP="00C34247">
      <w:pPr>
        <w:rPr>
          <w:rFonts w:ascii="Arial" w:hAnsi="Arial" w:cs="Arial"/>
          <w:b/>
          <w:sz w:val="24"/>
          <w:szCs w:val="24"/>
          <w:u w:val="single"/>
        </w:rPr>
      </w:pPr>
    </w:p>
    <w:p w:rsidR="008955F6" w:rsidRPr="009F677C" w:rsidRDefault="008955F6" w:rsidP="00C34247">
      <w:pPr>
        <w:rPr>
          <w:rFonts w:ascii="Arial" w:hAnsi="Arial" w:cs="Arial"/>
          <w:b/>
          <w:sz w:val="24"/>
          <w:szCs w:val="24"/>
          <w:u w:val="single"/>
        </w:rPr>
      </w:pPr>
      <w:r w:rsidRPr="009F677C">
        <w:rPr>
          <w:rFonts w:ascii="Arial" w:hAnsi="Arial" w:cs="Arial"/>
          <w:b/>
          <w:sz w:val="24"/>
          <w:szCs w:val="24"/>
          <w:u w:val="single"/>
        </w:rPr>
        <w:t>U16 U17 </w:t>
      </w:r>
      <w:r w:rsidR="00596F04">
        <w:rPr>
          <w:rFonts w:ascii="Arial" w:hAnsi="Arial" w:cs="Arial"/>
          <w:b/>
          <w:sz w:val="24"/>
          <w:szCs w:val="24"/>
          <w:u w:val="single"/>
        </w:rPr>
        <w:t>et U19</w:t>
      </w:r>
      <w:r w:rsidRPr="009F677C">
        <w:rPr>
          <w:rFonts w:ascii="Arial" w:hAnsi="Arial" w:cs="Arial"/>
          <w:b/>
          <w:sz w:val="24"/>
          <w:szCs w:val="24"/>
          <w:u w:val="single"/>
        </w:rPr>
        <w:t>:</w:t>
      </w:r>
    </w:p>
    <w:p w:rsidR="008955F6" w:rsidRPr="001F00CB" w:rsidRDefault="008955F6" w:rsidP="00C34247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>Jean-Luc BOLLATI au 06.87.89.89.20</w:t>
      </w:r>
    </w:p>
    <w:p w:rsidR="008955F6" w:rsidRPr="009F677C" w:rsidRDefault="008955F6" w:rsidP="00C34247">
      <w:pPr>
        <w:rPr>
          <w:rFonts w:ascii="Arial" w:hAnsi="Arial" w:cs="Arial"/>
          <w:b/>
          <w:sz w:val="24"/>
          <w:szCs w:val="24"/>
          <w:u w:val="single"/>
        </w:rPr>
      </w:pPr>
      <w:r w:rsidRPr="009F677C">
        <w:rPr>
          <w:rFonts w:ascii="Arial" w:hAnsi="Arial" w:cs="Arial"/>
          <w:b/>
          <w:sz w:val="24"/>
          <w:szCs w:val="24"/>
          <w:u w:val="single"/>
        </w:rPr>
        <w:t>U14 U15 :</w:t>
      </w:r>
    </w:p>
    <w:p w:rsidR="008955F6" w:rsidRPr="001F00CB" w:rsidRDefault="0082461D" w:rsidP="00C34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Mickael COURPRON : 06.44.94.09.23</w:t>
      </w:r>
    </w:p>
    <w:p w:rsidR="008955F6" w:rsidRPr="009F677C" w:rsidRDefault="008955F6" w:rsidP="00C34247">
      <w:pPr>
        <w:rPr>
          <w:rFonts w:ascii="Arial" w:hAnsi="Arial" w:cs="Arial"/>
          <w:b/>
          <w:sz w:val="24"/>
          <w:szCs w:val="24"/>
          <w:u w:val="single"/>
        </w:rPr>
      </w:pPr>
      <w:r w:rsidRPr="009F677C">
        <w:rPr>
          <w:rFonts w:ascii="Arial" w:hAnsi="Arial" w:cs="Arial"/>
          <w:b/>
          <w:sz w:val="24"/>
          <w:szCs w:val="24"/>
          <w:u w:val="single"/>
        </w:rPr>
        <w:t>U12 U13 :</w:t>
      </w:r>
    </w:p>
    <w:p w:rsidR="008955F6" w:rsidRPr="001F00CB" w:rsidRDefault="008955F6" w:rsidP="00C34247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>Jean-Jacques DUCOS au 06.86.56.93.65</w:t>
      </w:r>
    </w:p>
    <w:p w:rsidR="00E65836" w:rsidRPr="001F00CB" w:rsidRDefault="00E65836" w:rsidP="00C34247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>Mickael COURPRON au 06.44.94.09.23</w:t>
      </w:r>
    </w:p>
    <w:p w:rsidR="008955F6" w:rsidRPr="009F677C" w:rsidRDefault="008955F6" w:rsidP="008955F6">
      <w:pPr>
        <w:rPr>
          <w:rFonts w:ascii="Arial" w:hAnsi="Arial" w:cs="Arial"/>
          <w:b/>
          <w:sz w:val="24"/>
          <w:szCs w:val="24"/>
          <w:u w:val="single"/>
        </w:rPr>
      </w:pPr>
      <w:r w:rsidRPr="009F677C">
        <w:rPr>
          <w:rFonts w:ascii="Arial" w:hAnsi="Arial" w:cs="Arial"/>
          <w:b/>
          <w:sz w:val="24"/>
          <w:szCs w:val="24"/>
          <w:u w:val="single"/>
        </w:rPr>
        <w:t>U10 U11 :</w:t>
      </w:r>
    </w:p>
    <w:p w:rsidR="008955F6" w:rsidRDefault="008955F6" w:rsidP="0082461D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>Jean-François BARIS au 06.30.96.61.13</w:t>
      </w:r>
    </w:p>
    <w:p w:rsidR="0082461D" w:rsidRPr="001F00CB" w:rsidRDefault="0082461D" w:rsidP="0082461D">
      <w:pPr>
        <w:rPr>
          <w:rFonts w:ascii="Arial" w:hAnsi="Arial" w:cs="Arial"/>
          <w:sz w:val="24"/>
          <w:szCs w:val="24"/>
        </w:rPr>
      </w:pPr>
      <w:r w:rsidRPr="001F00CB">
        <w:rPr>
          <w:rFonts w:ascii="Arial" w:hAnsi="Arial" w:cs="Arial"/>
          <w:sz w:val="24"/>
          <w:szCs w:val="24"/>
        </w:rPr>
        <w:t>Jérôme BOUQUET au 06.25.92.10.02</w:t>
      </w:r>
    </w:p>
    <w:p w:rsidR="001F00CB" w:rsidRPr="001F00CB" w:rsidRDefault="001F00CB" w:rsidP="001F00CB">
      <w:pPr>
        <w:rPr>
          <w:rFonts w:ascii="Arial" w:hAnsi="Arial" w:cs="Arial"/>
          <w:color w:val="2E74B5" w:themeColor="accent1" w:themeShade="BF"/>
          <w:sz w:val="24"/>
          <w:szCs w:val="24"/>
        </w:rPr>
        <w:sectPr w:rsidR="001F00CB" w:rsidRPr="001F00CB" w:rsidSect="001F00C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677C" w:rsidRPr="005F62ED" w:rsidRDefault="009F677C" w:rsidP="009F677C">
      <w:pPr>
        <w:pStyle w:val="Paragraphedeliste"/>
        <w:rPr>
          <w:rFonts w:ascii="Arial" w:hAnsi="Arial" w:cs="Arial"/>
          <w:color w:val="2E74B5" w:themeColor="accent1" w:themeShade="BF"/>
          <w:sz w:val="16"/>
          <w:szCs w:val="28"/>
        </w:rPr>
      </w:pPr>
    </w:p>
    <w:p w:rsidR="0011174A" w:rsidRDefault="0011174A" w:rsidP="0011174A">
      <w:pPr>
        <w:pStyle w:val="Paragraphedeliste"/>
        <w:numPr>
          <w:ilvl w:val="0"/>
          <w:numId w:val="3"/>
        </w:numPr>
        <w:rPr>
          <w:rFonts w:ascii="Arial" w:hAnsi="Arial" w:cs="Arial"/>
          <w:color w:val="2E74B5" w:themeColor="accent1" w:themeShade="BF"/>
          <w:sz w:val="28"/>
          <w:szCs w:val="28"/>
        </w:rPr>
      </w:pPr>
      <w:r w:rsidRPr="00E249EF">
        <w:rPr>
          <w:rFonts w:ascii="Arial" w:hAnsi="Arial" w:cs="Arial"/>
          <w:color w:val="2E74B5" w:themeColor="accent1" w:themeShade="BF"/>
          <w:sz w:val="28"/>
          <w:szCs w:val="28"/>
        </w:rPr>
        <w:t>prévenir le</w:t>
      </w:r>
      <w:r w:rsidR="00CB2135">
        <w:rPr>
          <w:rFonts w:ascii="Arial" w:hAnsi="Arial" w:cs="Arial"/>
          <w:color w:val="2E74B5" w:themeColor="accent1" w:themeShade="BF"/>
          <w:sz w:val="28"/>
          <w:szCs w:val="28"/>
        </w:rPr>
        <w:t xml:space="preserve"> Responsable des désignations</w:t>
      </w:r>
      <w:r w:rsidR="004B3E8B">
        <w:rPr>
          <w:rFonts w:ascii="Arial" w:hAnsi="Arial" w:cs="Arial"/>
          <w:color w:val="2E74B5" w:themeColor="accent1" w:themeShade="BF"/>
          <w:sz w:val="28"/>
          <w:szCs w:val="28"/>
        </w:rPr>
        <w:t xml:space="preserve"> M. Jean-Pierre SORIGNET au 06.24.49.56.66 joignable à partir du vendredi 17h30 jusqu’au dimanche 15h.</w:t>
      </w:r>
    </w:p>
    <w:p w:rsidR="00CB2135" w:rsidRDefault="00CB2135" w:rsidP="0011174A">
      <w:pPr>
        <w:pStyle w:val="Paragraphedeliste"/>
        <w:rPr>
          <w:rFonts w:ascii="Arial" w:hAnsi="Arial" w:cs="Arial"/>
          <w:sz w:val="16"/>
          <w:szCs w:val="28"/>
        </w:rPr>
      </w:pPr>
    </w:p>
    <w:p w:rsidR="0082461D" w:rsidRPr="005F62ED" w:rsidRDefault="0082461D" w:rsidP="0011174A">
      <w:pPr>
        <w:pStyle w:val="Paragraphedeliste"/>
        <w:rPr>
          <w:rFonts w:ascii="Arial" w:hAnsi="Arial" w:cs="Arial"/>
          <w:sz w:val="16"/>
          <w:szCs w:val="28"/>
        </w:rPr>
      </w:pPr>
    </w:p>
    <w:p w:rsidR="00E249EF" w:rsidRDefault="00CB2135" w:rsidP="00C34247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F677C">
        <w:rPr>
          <w:rFonts w:ascii="Arial" w:hAnsi="Arial" w:cs="Arial"/>
          <w:b/>
          <w:sz w:val="28"/>
          <w:szCs w:val="28"/>
          <w:u w:val="single"/>
        </w:rPr>
        <w:t>Les arbitres :</w:t>
      </w:r>
      <w:r w:rsidRPr="00CB2135">
        <w:rPr>
          <w:rFonts w:ascii="Arial" w:hAnsi="Arial" w:cs="Arial"/>
          <w:sz w:val="28"/>
          <w:szCs w:val="28"/>
        </w:rPr>
        <w:t xml:space="preserve"> prévenir </w:t>
      </w:r>
      <w:r>
        <w:rPr>
          <w:rFonts w:ascii="Arial" w:hAnsi="Arial" w:cs="Arial"/>
          <w:sz w:val="28"/>
          <w:szCs w:val="28"/>
        </w:rPr>
        <w:t xml:space="preserve">en cas d’indisponibilité de dernière minute </w:t>
      </w:r>
      <w:r w:rsidRPr="00CB2135">
        <w:rPr>
          <w:rFonts w:ascii="Arial" w:hAnsi="Arial" w:cs="Arial"/>
          <w:sz w:val="28"/>
          <w:szCs w:val="28"/>
        </w:rPr>
        <w:t>le responsable des désignations</w:t>
      </w:r>
      <w:r>
        <w:rPr>
          <w:rFonts w:ascii="Arial" w:hAnsi="Arial" w:cs="Arial"/>
          <w:sz w:val="28"/>
          <w:szCs w:val="28"/>
        </w:rPr>
        <w:t xml:space="preserve"> </w:t>
      </w:r>
    </w:p>
    <w:p w:rsidR="008955F6" w:rsidRPr="005F62ED" w:rsidRDefault="008955F6" w:rsidP="008955F6">
      <w:pPr>
        <w:pStyle w:val="Paragraphedeliste"/>
        <w:rPr>
          <w:rFonts w:ascii="Arial" w:hAnsi="Arial" w:cs="Arial"/>
          <w:sz w:val="18"/>
          <w:szCs w:val="28"/>
        </w:rPr>
      </w:pPr>
    </w:p>
    <w:p w:rsidR="008955F6" w:rsidRPr="00ED1A88" w:rsidRDefault="008955F6" w:rsidP="008955F6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249EF">
        <w:rPr>
          <w:rFonts w:ascii="Arial" w:hAnsi="Arial" w:cs="Arial"/>
          <w:color w:val="2E74B5" w:themeColor="accent1" w:themeShade="BF"/>
          <w:sz w:val="28"/>
          <w:szCs w:val="28"/>
        </w:rPr>
        <w:t>prévenir le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 responsable des délégués</w:t>
      </w:r>
      <w:r w:rsidR="00ED1A88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 w:rsidR="00ED1A88" w:rsidRPr="00ED1A88">
        <w:rPr>
          <w:rFonts w:ascii="Arial" w:hAnsi="Arial" w:cs="Arial"/>
          <w:b/>
          <w:color w:val="FF0000"/>
          <w:sz w:val="28"/>
          <w:szCs w:val="28"/>
          <w:u w:val="single"/>
        </w:rPr>
        <w:t>(uniquement lorsque qu’un délégué est désigné</w:t>
      </w:r>
      <w:r w:rsidR="00ED1A8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sur la rencontre</w:t>
      </w:r>
      <w:r w:rsidR="00ED1A88" w:rsidRPr="00ED1A88">
        <w:rPr>
          <w:rFonts w:ascii="Arial" w:hAnsi="Arial" w:cs="Arial"/>
          <w:b/>
          <w:color w:val="FF0000"/>
          <w:sz w:val="28"/>
          <w:szCs w:val="28"/>
          <w:u w:val="single"/>
        </w:rPr>
        <w:t>)</w:t>
      </w:r>
    </w:p>
    <w:p w:rsidR="008955F6" w:rsidRDefault="008955F6" w:rsidP="008955F6">
      <w:pPr>
        <w:pStyle w:val="Paragraphedelist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Jacques MOCQUAY : </w:t>
      </w:r>
      <w:r w:rsidRPr="008955F6">
        <w:rPr>
          <w:rFonts w:ascii="Arial" w:hAnsi="Arial" w:cs="Arial"/>
          <w:color w:val="000000"/>
          <w:sz w:val="28"/>
          <w:szCs w:val="28"/>
        </w:rPr>
        <w:t>06.20.76.83.22</w:t>
      </w:r>
    </w:p>
    <w:p w:rsidR="008955F6" w:rsidRDefault="005B1D40" w:rsidP="00E249EF">
      <w:pPr>
        <w:jc w:val="both"/>
        <w:rPr>
          <w:rFonts w:ascii="Arial" w:hAnsi="Arial" w:cs="Arial"/>
          <w:sz w:val="28"/>
          <w:szCs w:val="28"/>
          <w:highlight w:val="yellow"/>
        </w:rPr>
      </w:pPr>
      <w:r w:rsidRPr="00215872">
        <w:rPr>
          <w:rFonts w:ascii="Arial" w:hAnsi="Arial" w:cs="Arial"/>
          <w:noProof/>
          <w:highlight w:val="yellow"/>
          <w:lang w:eastAsia="fr-FR"/>
        </w:rPr>
        <w:drawing>
          <wp:anchor distT="0" distB="0" distL="114300" distR="114300" simplePos="0" relativeHeight="251662336" behindDoc="0" locked="0" layoutInCell="1" allowOverlap="1" wp14:anchorId="2404ECE6" wp14:editId="6C00E7E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715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176" y="21363"/>
                <wp:lineTo x="2117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8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953" w:rsidRPr="00215872">
        <w:rPr>
          <w:rFonts w:ascii="Arial" w:hAnsi="Arial" w:cs="Arial"/>
          <w:sz w:val="28"/>
          <w:szCs w:val="28"/>
          <w:highlight w:val="yellow"/>
        </w:rPr>
        <w:t xml:space="preserve">Il est impératif </w:t>
      </w:r>
      <w:r w:rsidR="00D14CB1">
        <w:rPr>
          <w:rFonts w:ascii="Arial" w:hAnsi="Arial" w:cs="Arial"/>
          <w:sz w:val="28"/>
          <w:szCs w:val="28"/>
          <w:highlight w:val="yellow"/>
        </w:rPr>
        <w:t xml:space="preserve">de transmettre votre Arrêté Municipal </w:t>
      </w:r>
      <w:r w:rsidR="005F62ED" w:rsidRPr="005F62ED">
        <w:rPr>
          <w:rFonts w:ascii="Arial" w:hAnsi="Arial" w:cs="Arial"/>
          <w:color w:val="FF0000"/>
          <w:sz w:val="36"/>
          <w:szCs w:val="28"/>
          <w:highlight w:val="yellow"/>
        </w:rPr>
        <w:t xml:space="preserve">validé par la Préfecture ou la </w:t>
      </w:r>
      <w:r w:rsidR="00ED1A88" w:rsidRPr="005F62ED">
        <w:rPr>
          <w:rFonts w:ascii="Arial" w:hAnsi="Arial" w:cs="Arial"/>
          <w:color w:val="FF0000"/>
          <w:sz w:val="36"/>
          <w:szCs w:val="28"/>
          <w:highlight w:val="yellow"/>
        </w:rPr>
        <w:t>Sous-Préfecture</w:t>
      </w:r>
      <w:r w:rsidR="005F62ED" w:rsidRPr="005F62ED">
        <w:rPr>
          <w:rFonts w:ascii="Arial" w:hAnsi="Arial" w:cs="Arial"/>
          <w:color w:val="FF0000"/>
          <w:sz w:val="36"/>
          <w:szCs w:val="28"/>
          <w:highlight w:val="yellow"/>
        </w:rPr>
        <w:t xml:space="preserve"> </w:t>
      </w:r>
      <w:r w:rsidR="00D14CB1">
        <w:rPr>
          <w:rFonts w:ascii="Arial" w:hAnsi="Arial" w:cs="Arial"/>
          <w:sz w:val="28"/>
          <w:szCs w:val="28"/>
          <w:highlight w:val="yellow"/>
        </w:rPr>
        <w:t xml:space="preserve">au </w:t>
      </w:r>
      <w:r w:rsidR="00263953" w:rsidRPr="00215872">
        <w:rPr>
          <w:rFonts w:ascii="Arial" w:hAnsi="Arial" w:cs="Arial"/>
          <w:sz w:val="28"/>
          <w:szCs w:val="28"/>
          <w:highlight w:val="yellow"/>
        </w:rPr>
        <w:t xml:space="preserve">District </w:t>
      </w:r>
      <w:r w:rsidR="00E249EF" w:rsidRPr="00215872">
        <w:rPr>
          <w:rFonts w:ascii="Arial" w:hAnsi="Arial" w:cs="Arial"/>
          <w:sz w:val="28"/>
          <w:szCs w:val="28"/>
          <w:highlight w:val="yellow"/>
        </w:rPr>
        <w:t>par E-mail via Zimbra </w:t>
      </w:r>
      <w:r w:rsidR="00E249EF" w:rsidRPr="00D14CB1">
        <w:rPr>
          <w:rFonts w:ascii="Arial" w:hAnsi="Arial" w:cs="Arial"/>
          <w:sz w:val="28"/>
          <w:szCs w:val="28"/>
          <w:highlight w:val="yellow"/>
        </w:rPr>
        <w:t xml:space="preserve">: </w:t>
      </w:r>
      <w:hyperlink r:id="rId6" w:history="1">
        <w:r w:rsidR="00E249EF" w:rsidRPr="00D14CB1">
          <w:rPr>
            <w:rStyle w:val="Lienhypertexte"/>
            <w:rFonts w:ascii="Arial" w:hAnsi="Arial" w:cs="Arial"/>
            <w:sz w:val="28"/>
            <w:szCs w:val="28"/>
            <w:highlight w:val="yellow"/>
          </w:rPr>
          <w:t>district@foot17.fff.fr</w:t>
        </w:r>
      </w:hyperlink>
      <w:r w:rsidR="00E249EF" w:rsidRPr="00D14CB1">
        <w:rPr>
          <w:rStyle w:val="Lienhypertexte"/>
          <w:rFonts w:ascii="Arial" w:hAnsi="Arial" w:cs="Arial"/>
          <w:sz w:val="28"/>
          <w:szCs w:val="28"/>
          <w:highlight w:val="yellow"/>
        </w:rPr>
        <w:t xml:space="preserve"> </w:t>
      </w:r>
      <w:r w:rsidR="00D14CB1" w:rsidRPr="00D14CB1">
        <w:rPr>
          <w:rFonts w:ascii="Arial" w:hAnsi="Arial" w:cs="Arial"/>
          <w:sz w:val="28"/>
          <w:szCs w:val="28"/>
          <w:highlight w:val="yellow"/>
        </w:rPr>
        <w:t xml:space="preserve">impérativement le lundi. </w:t>
      </w:r>
      <w:r w:rsidR="00D14CB1">
        <w:rPr>
          <w:rFonts w:ascii="Arial" w:hAnsi="Arial" w:cs="Arial"/>
          <w:sz w:val="28"/>
          <w:szCs w:val="28"/>
          <w:highlight w:val="yellow"/>
        </w:rPr>
        <w:t>Et</w:t>
      </w:r>
      <w:r w:rsidR="00D14CB1" w:rsidRPr="00D14CB1">
        <w:rPr>
          <w:rFonts w:ascii="Arial" w:hAnsi="Arial" w:cs="Arial"/>
          <w:sz w:val="28"/>
          <w:szCs w:val="28"/>
          <w:highlight w:val="yellow"/>
        </w:rPr>
        <w:t xml:space="preserve"> de faire la m</w:t>
      </w:r>
      <w:r w:rsidR="009F677C">
        <w:rPr>
          <w:rFonts w:ascii="Arial" w:hAnsi="Arial" w:cs="Arial"/>
          <w:sz w:val="28"/>
          <w:szCs w:val="28"/>
          <w:highlight w:val="yellow"/>
        </w:rPr>
        <w:t>ême procédure lors d’un forfait</w:t>
      </w:r>
    </w:p>
    <w:p w:rsidR="00596F04" w:rsidRDefault="00596F04" w:rsidP="00E249EF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:rsidR="009B23AA" w:rsidRPr="00596F04" w:rsidRDefault="009B23AA" w:rsidP="00596F04">
      <w:pPr>
        <w:jc w:val="both"/>
        <w:rPr>
          <w:rFonts w:ascii="Arial" w:hAnsi="Arial" w:cs="Arial"/>
          <w:b/>
          <w:color w:val="FFC000"/>
          <w:sz w:val="20"/>
          <w:szCs w:val="20"/>
          <w:u w:val="single"/>
        </w:rPr>
      </w:pPr>
      <w:bookmarkStart w:id="0" w:name="_GoBack"/>
      <w:bookmarkEnd w:id="0"/>
    </w:p>
    <w:sectPr w:rsidR="009B23AA" w:rsidRPr="00596F04" w:rsidSect="001F00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6F9"/>
    <w:multiLevelType w:val="hybridMultilevel"/>
    <w:tmpl w:val="B73AD9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7A70"/>
    <w:multiLevelType w:val="hybridMultilevel"/>
    <w:tmpl w:val="D772AB60"/>
    <w:lvl w:ilvl="0" w:tplc="0E2AD40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096452"/>
    <w:multiLevelType w:val="hybridMultilevel"/>
    <w:tmpl w:val="D3947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E4426"/>
    <w:multiLevelType w:val="hybridMultilevel"/>
    <w:tmpl w:val="F1AE5FCA"/>
    <w:lvl w:ilvl="0" w:tplc="308E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73"/>
    <w:rsid w:val="000102A4"/>
    <w:rsid w:val="00034D73"/>
    <w:rsid w:val="0011174A"/>
    <w:rsid w:val="001F00CB"/>
    <w:rsid w:val="00215872"/>
    <w:rsid w:val="00250F88"/>
    <w:rsid w:val="00263953"/>
    <w:rsid w:val="00290254"/>
    <w:rsid w:val="002B4B4E"/>
    <w:rsid w:val="003723C7"/>
    <w:rsid w:val="004B38F3"/>
    <w:rsid w:val="004B3E8B"/>
    <w:rsid w:val="005424E5"/>
    <w:rsid w:val="00596F04"/>
    <w:rsid w:val="005B1D40"/>
    <w:rsid w:val="005F62ED"/>
    <w:rsid w:val="00653F31"/>
    <w:rsid w:val="006F77F9"/>
    <w:rsid w:val="00727C8D"/>
    <w:rsid w:val="00797CF7"/>
    <w:rsid w:val="007C051D"/>
    <w:rsid w:val="0082461D"/>
    <w:rsid w:val="00890A20"/>
    <w:rsid w:val="008955F6"/>
    <w:rsid w:val="00901F54"/>
    <w:rsid w:val="009B23AA"/>
    <w:rsid w:val="009C545B"/>
    <w:rsid w:val="009F677C"/>
    <w:rsid w:val="00AB4C0F"/>
    <w:rsid w:val="00BB7406"/>
    <w:rsid w:val="00BD45AC"/>
    <w:rsid w:val="00C31538"/>
    <w:rsid w:val="00C34247"/>
    <w:rsid w:val="00C4189D"/>
    <w:rsid w:val="00C72517"/>
    <w:rsid w:val="00CB2135"/>
    <w:rsid w:val="00CB273A"/>
    <w:rsid w:val="00D14CB1"/>
    <w:rsid w:val="00DF1A50"/>
    <w:rsid w:val="00E249EF"/>
    <w:rsid w:val="00E3022C"/>
    <w:rsid w:val="00E65836"/>
    <w:rsid w:val="00ED1A88"/>
    <w:rsid w:val="00F1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3AF1-3F7F-4234-A972-5981D4DB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D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1D4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rict@foot17.fff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BROUSSE Agnès</dc:creator>
  <cp:keywords/>
  <dc:description/>
  <cp:lastModifiedBy>BROUSSE Agnès</cp:lastModifiedBy>
  <cp:revision>7</cp:revision>
  <cp:lastPrinted>2018-12-17T14:30:00Z</cp:lastPrinted>
  <dcterms:created xsi:type="dcterms:W3CDTF">2019-10-25T12:13:00Z</dcterms:created>
  <dcterms:modified xsi:type="dcterms:W3CDTF">2020-09-11T13:07:00Z</dcterms:modified>
</cp:coreProperties>
</file>